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3941" w14:textId="6DE28EAB" w:rsidR="000F270B" w:rsidRDefault="000F270B" w:rsidP="000F270B">
      <w:pPr>
        <w:pStyle w:val="Nagwek1"/>
        <w:spacing w:before="37"/>
        <w:ind w:left="7725" w:firstLine="195"/>
      </w:pPr>
      <w:r>
        <w:t xml:space="preserve">Załącznik nr </w:t>
      </w:r>
      <w:r w:rsidR="001902DB">
        <w:t>7</w:t>
      </w:r>
    </w:p>
    <w:p w14:paraId="28406D30" w14:textId="77777777" w:rsidR="000F270B" w:rsidRDefault="000F270B">
      <w:pPr>
        <w:pStyle w:val="Nagwek1"/>
        <w:spacing w:before="37"/>
        <w:ind w:left="5565"/>
      </w:pPr>
    </w:p>
    <w:p w14:paraId="0C0A0DFC" w14:textId="1FA2165B" w:rsidR="00804A69" w:rsidRDefault="00D018FC">
      <w:pPr>
        <w:pStyle w:val="Nagwek1"/>
        <w:spacing w:before="37"/>
        <w:ind w:left="5565"/>
      </w:pPr>
      <w:r>
        <w:t>Lidzbark Warmiński,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…………………</w:t>
      </w:r>
    </w:p>
    <w:p w14:paraId="78C72C0C" w14:textId="77777777" w:rsidR="00804A69" w:rsidRDefault="00804A69">
      <w:pPr>
        <w:pStyle w:val="Tekstpodstawowy"/>
        <w:spacing w:before="134"/>
        <w:rPr>
          <w:sz w:val="22"/>
        </w:rPr>
      </w:pPr>
    </w:p>
    <w:p w14:paraId="0BF1CEB6" w14:textId="77777777" w:rsidR="00804A69" w:rsidRDefault="00D018FC">
      <w:pPr>
        <w:ind w:left="116"/>
      </w:pPr>
      <w:r>
        <w:rPr>
          <w:spacing w:val="-2"/>
        </w:rPr>
        <w:t>…………………….........……………………................</w:t>
      </w:r>
    </w:p>
    <w:p w14:paraId="5693C374" w14:textId="77777777" w:rsidR="00804A69" w:rsidRDefault="00D018FC">
      <w:pPr>
        <w:pStyle w:val="Tekstpodstawowy"/>
        <w:ind w:right="5378"/>
        <w:jc w:val="center"/>
        <w:rPr>
          <w:sz w:val="12"/>
        </w:rPr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3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rodzica</w:t>
      </w:r>
      <w:r>
        <w:rPr>
          <w:spacing w:val="-2"/>
          <w:position w:val="5"/>
          <w:sz w:val="12"/>
        </w:rPr>
        <w:t>1</w:t>
      </w:r>
    </w:p>
    <w:p w14:paraId="7DBE20D7" w14:textId="77777777" w:rsidR="00804A69" w:rsidRDefault="00804A69">
      <w:pPr>
        <w:pStyle w:val="Tekstpodstawowy"/>
        <w:spacing w:before="130"/>
      </w:pPr>
    </w:p>
    <w:p w14:paraId="01FEC0EF" w14:textId="77777777" w:rsidR="00804A69" w:rsidRDefault="00D018FC">
      <w:pPr>
        <w:ind w:left="116"/>
      </w:pPr>
      <w:r>
        <w:rPr>
          <w:spacing w:val="-2"/>
        </w:rPr>
        <w:t>…………………………….........……………................</w:t>
      </w:r>
    </w:p>
    <w:p w14:paraId="253C48CC" w14:textId="77777777" w:rsidR="00804A69" w:rsidRDefault="00D018FC">
      <w:pPr>
        <w:pStyle w:val="Tekstpodstawowy"/>
        <w:ind w:left="84" w:right="5378"/>
        <w:jc w:val="center"/>
      </w:pP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p w14:paraId="14C187E4" w14:textId="77777777" w:rsidR="00804A69" w:rsidRDefault="00804A69">
      <w:pPr>
        <w:pStyle w:val="Tekstpodstawowy"/>
        <w:spacing w:before="132"/>
      </w:pPr>
    </w:p>
    <w:p w14:paraId="5F86EEC6" w14:textId="77777777" w:rsidR="00804A69" w:rsidRDefault="00D018FC">
      <w:pPr>
        <w:ind w:left="116"/>
      </w:pPr>
      <w:r>
        <w:rPr>
          <w:spacing w:val="-2"/>
        </w:rPr>
        <w:t>…………………………….........……………................</w:t>
      </w:r>
    </w:p>
    <w:p w14:paraId="5682FD91" w14:textId="77777777" w:rsidR="00804A69" w:rsidRDefault="00804A69">
      <w:pPr>
        <w:pStyle w:val="Tekstpodstawowy"/>
        <w:rPr>
          <w:sz w:val="22"/>
        </w:rPr>
      </w:pPr>
    </w:p>
    <w:p w14:paraId="7E2198EC" w14:textId="77777777" w:rsidR="00804A69" w:rsidRDefault="00804A69">
      <w:pPr>
        <w:pStyle w:val="Tekstpodstawowy"/>
        <w:spacing w:before="208"/>
        <w:rPr>
          <w:sz w:val="22"/>
        </w:rPr>
      </w:pPr>
    </w:p>
    <w:p w14:paraId="69F49363" w14:textId="77777777" w:rsidR="00804A69" w:rsidRDefault="00D018FC">
      <w:pPr>
        <w:pStyle w:val="Tytu"/>
        <w:spacing w:line="276" w:lineRule="auto"/>
      </w:pPr>
      <w:r>
        <w:t>Oświadczenie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zamieszkaniu</w:t>
      </w:r>
      <w:r>
        <w:rPr>
          <w:spacing w:val="-15"/>
        </w:rPr>
        <w:t xml:space="preserve"> </w:t>
      </w:r>
      <w:r>
        <w:t>członków</w:t>
      </w:r>
      <w:r>
        <w:rPr>
          <w:spacing w:val="-16"/>
        </w:rPr>
        <w:t xml:space="preserve"> </w:t>
      </w:r>
      <w:r>
        <w:t>rodziny</w:t>
      </w:r>
      <w:r>
        <w:rPr>
          <w:spacing w:val="-15"/>
        </w:rPr>
        <w:t xml:space="preserve"> </w:t>
      </w:r>
      <w:r>
        <w:t>kandydata</w:t>
      </w:r>
      <w:r>
        <w:rPr>
          <w:spacing w:val="-14"/>
        </w:rPr>
        <w:t xml:space="preserve"> </w:t>
      </w:r>
      <w:r>
        <w:t>wspomagających rodziców w opiece nad kandydatem</w:t>
      </w:r>
    </w:p>
    <w:p w14:paraId="66C72E54" w14:textId="77777777" w:rsidR="00804A69" w:rsidRDefault="00804A69">
      <w:pPr>
        <w:pStyle w:val="Tekstpodstawowy"/>
        <w:spacing w:before="48"/>
        <w:rPr>
          <w:b/>
          <w:sz w:val="28"/>
        </w:rPr>
      </w:pPr>
    </w:p>
    <w:p w14:paraId="024945E7" w14:textId="14D9F477" w:rsidR="00804A69" w:rsidRDefault="00D018FC">
      <w:pPr>
        <w:pStyle w:val="Nagwek1"/>
        <w:spacing w:line="276" w:lineRule="auto"/>
        <w:ind w:right="113" w:firstLine="707"/>
        <w:jc w:val="both"/>
      </w:pPr>
      <w:r>
        <w:t>Na podstawie art. 150 ust. 2 pkt 2 ustawy z dnia 14 grudnia 2016 r. Prawo oświatowe (</w:t>
      </w:r>
      <w:proofErr w:type="spellStart"/>
      <w:r>
        <w:t>t.j</w:t>
      </w:r>
      <w:proofErr w:type="spellEnd"/>
      <w:r>
        <w:t>.</w:t>
      </w:r>
      <w:r>
        <w:rPr>
          <w:spacing w:val="-14"/>
        </w:rPr>
        <w:t xml:space="preserve"> </w:t>
      </w:r>
      <w:r>
        <w:t>Dz.</w:t>
      </w:r>
      <w:r>
        <w:rPr>
          <w:spacing w:val="-14"/>
        </w:rPr>
        <w:t xml:space="preserve"> </w:t>
      </w:r>
      <w:r>
        <w:t>U.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r.,</w:t>
      </w:r>
      <w:r>
        <w:rPr>
          <w:spacing w:val="-14"/>
        </w:rPr>
        <w:t xml:space="preserve"> </w:t>
      </w:r>
      <w:r>
        <w:t>poz.</w:t>
      </w:r>
      <w:r>
        <w:rPr>
          <w:spacing w:val="-13"/>
        </w:rPr>
        <w:t xml:space="preserve"> </w:t>
      </w:r>
      <w:r>
        <w:t>737)</w:t>
      </w:r>
      <w:r>
        <w:rPr>
          <w:spacing w:val="-14"/>
        </w:rPr>
        <w:t xml:space="preserve"> </w:t>
      </w:r>
      <w:r>
        <w:t>oświadczam,</w:t>
      </w:r>
      <w:r>
        <w:rPr>
          <w:spacing w:val="-12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obwodzie</w:t>
      </w:r>
      <w:r>
        <w:rPr>
          <w:spacing w:val="-12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podstawowej,</w:t>
      </w:r>
      <w:r>
        <w:rPr>
          <w:spacing w:val="68"/>
        </w:rPr>
        <w:t xml:space="preserve"> </w:t>
      </w:r>
      <w:r>
        <w:t>do której</w:t>
      </w:r>
      <w:r>
        <w:rPr>
          <w:spacing w:val="71"/>
        </w:rPr>
        <w:t xml:space="preserve">   </w:t>
      </w:r>
      <w:r>
        <w:t>składany</w:t>
      </w:r>
      <w:r>
        <w:rPr>
          <w:spacing w:val="70"/>
        </w:rPr>
        <w:t xml:space="preserve">   </w:t>
      </w:r>
      <w:r>
        <w:t>jest</w:t>
      </w:r>
      <w:r>
        <w:rPr>
          <w:spacing w:val="71"/>
        </w:rPr>
        <w:t xml:space="preserve">   </w:t>
      </w:r>
      <w:r>
        <w:t>wniosek,</w:t>
      </w:r>
      <w:r>
        <w:rPr>
          <w:spacing w:val="71"/>
        </w:rPr>
        <w:t xml:space="preserve">   </w:t>
      </w:r>
      <w:r>
        <w:t>mieszkają</w:t>
      </w:r>
      <w:r>
        <w:rPr>
          <w:spacing w:val="72"/>
        </w:rPr>
        <w:t xml:space="preserve">   </w:t>
      </w:r>
      <w:r>
        <w:t>członkowie</w:t>
      </w:r>
      <w:r>
        <w:rPr>
          <w:spacing w:val="71"/>
        </w:rPr>
        <w:t xml:space="preserve">   </w:t>
      </w:r>
      <w:r>
        <w:t>rodziny</w:t>
      </w:r>
      <w:r>
        <w:rPr>
          <w:spacing w:val="70"/>
        </w:rPr>
        <w:t xml:space="preserve">   </w:t>
      </w:r>
      <w:r>
        <w:rPr>
          <w:spacing w:val="-2"/>
        </w:rPr>
        <w:t>kandydata</w:t>
      </w:r>
    </w:p>
    <w:p w14:paraId="500B6C49" w14:textId="77777777" w:rsidR="00804A69" w:rsidRDefault="00D018FC">
      <w:pPr>
        <w:spacing w:line="293" w:lineRule="exact"/>
        <w:ind w:right="165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6145FD4B" w14:textId="77777777" w:rsidR="00804A69" w:rsidRDefault="00D018FC">
      <w:pPr>
        <w:pStyle w:val="Tekstpodstawowy"/>
        <w:spacing w:before="45"/>
        <w:ind w:left="4" w:right="5"/>
        <w:jc w:val="center"/>
      </w:pPr>
      <w:r>
        <w:t>(imię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rPr>
          <w:spacing w:val="-2"/>
        </w:rPr>
        <w:t>kandydata)</w:t>
      </w:r>
    </w:p>
    <w:p w14:paraId="55130FBF" w14:textId="77777777" w:rsidR="00804A69" w:rsidRDefault="00D018FC">
      <w:pPr>
        <w:pStyle w:val="Nagwek1"/>
        <w:spacing w:before="33" w:line="276" w:lineRule="auto"/>
      </w:pPr>
      <w:r>
        <w:t>wspomagający</w:t>
      </w:r>
      <w:r>
        <w:rPr>
          <w:spacing w:val="80"/>
        </w:rPr>
        <w:t xml:space="preserve"> </w:t>
      </w:r>
      <w:r>
        <w:t>rodziców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opiece</w:t>
      </w:r>
      <w:r>
        <w:rPr>
          <w:spacing w:val="80"/>
        </w:rPr>
        <w:t xml:space="preserve"> </w:t>
      </w:r>
      <w:r>
        <w:t>nad</w:t>
      </w:r>
      <w:r>
        <w:rPr>
          <w:spacing w:val="80"/>
        </w:rPr>
        <w:t xml:space="preserve"> </w:t>
      </w:r>
      <w:r>
        <w:t>kandydatem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czasie</w:t>
      </w:r>
      <w:r>
        <w:rPr>
          <w:spacing w:val="80"/>
        </w:rPr>
        <w:t xml:space="preserve"> </w:t>
      </w:r>
      <w:r>
        <w:t>kiedy</w:t>
      </w:r>
      <w:r>
        <w:rPr>
          <w:spacing w:val="80"/>
        </w:rPr>
        <w:t xml:space="preserve"> </w:t>
      </w:r>
      <w:r>
        <w:t>rodzice</w:t>
      </w:r>
      <w:r>
        <w:rPr>
          <w:spacing w:val="80"/>
        </w:rPr>
        <w:t xml:space="preserve"> </w:t>
      </w:r>
      <w:r>
        <w:t>pracują</w:t>
      </w:r>
      <w:r>
        <w:rPr>
          <w:spacing w:val="80"/>
        </w:rPr>
        <w:t xml:space="preserve"> </w:t>
      </w:r>
      <w:r>
        <w:t>zawodowo/uczą się w systemie dziennym</w:t>
      </w:r>
      <w:r>
        <w:rPr>
          <w:vertAlign w:val="superscript"/>
        </w:rPr>
        <w:t>2</w:t>
      </w:r>
    </w:p>
    <w:p w14:paraId="574FE2A2" w14:textId="77777777" w:rsidR="00804A69" w:rsidRDefault="00D018FC">
      <w:pPr>
        <w:spacing w:before="241" w:line="293" w:lineRule="exact"/>
        <w:ind w:right="168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14:paraId="2EB64F4C" w14:textId="77777777" w:rsidR="00804A69" w:rsidRDefault="00D018FC">
      <w:pPr>
        <w:pStyle w:val="Tekstpodstawowy"/>
        <w:spacing w:line="219" w:lineRule="exact"/>
        <w:ind w:right="5"/>
        <w:jc w:val="center"/>
      </w:pPr>
      <w:r>
        <w:t>(wymienić</w:t>
      </w:r>
      <w:r>
        <w:rPr>
          <w:spacing w:val="-8"/>
        </w:rPr>
        <w:t xml:space="preserve"> </w:t>
      </w:r>
      <w:r>
        <w:t>stopień</w:t>
      </w:r>
      <w:r>
        <w:rPr>
          <w:spacing w:val="-7"/>
        </w:rPr>
        <w:t xml:space="preserve"> </w:t>
      </w:r>
      <w:r>
        <w:t>pokrewieństwa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zamieszkania</w:t>
      </w:r>
      <w:r>
        <w:rPr>
          <w:spacing w:val="-8"/>
        </w:rPr>
        <w:t xml:space="preserve"> </w:t>
      </w:r>
      <w:r>
        <w:rPr>
          <w:spacing w:val="-2"/>
        </w:rPr>
        <w:t>krewnych)</w:t>
      </w:r>
    </w:p>
    <w:p w14:paraId="230CE669" w14:textId="77777777" w:rsidR="00804A69" w:rsidRDefault="00804A69">
      <w:pPr>
        <w:pStyle w:val="Tekstpodstawowy"/>
        <w:spacing w:before="130"/>
      </w:pPr>
    </w:p>
    <w:p w14:paraId="40F00EC7" w14:textId="77777777" w:rsidR="00804A69" w:rsidRDefault="00D018FC">
      <w:pPr>
        <w:ind w:left="824" w:hanging="70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 w14:paraId="5473D0D1" w14:textId="77777777" w:rsidR="00804A69" w:rsidRDefault="00804A69">
      <w:pPr>
        <w:pStyle w:val="Tekstpodstawowy"/>
        <w:spacing w:before="93"/>
        <w:rPr>
          <w:sz w:val="24"/>
        </w:rPr>
      </w:pPr>
    </w:p>
    <w:p w14:paraId="7A1ECAAC" w14:textId="77777777" w:rsidR="00804A69" w:rsidRDefault="00D018FC">
      <w:pPr>
        <w:pStyle w:val="Nagwek1"/>
        <w:spacing w:line="278" w:lineRule="auto"/>
        <w:ind w:right="117" w:firstLine="707"/>
        <w:jc w:val="both"/>
      </w:pPr>
      <w:r>
        <w:t>Jednocześnie</w:t>
      </w:r>
      <w:r>
        <w:rPr>
          <w:spacing w:val="-14"/>
        </w:rPr>
        <w:t xml:space="preserve"> </w:t>
      </w:r>
      <w:r>
        <w:t>oświadczam,</w:t>
      </w:r>
      <w:r>
        <w:rPr>
          <w:spacing w:val="-14"/>
        </w:rPr>
        <w:t xml:space="preserve"> </w:t>
      </w:r>
      <w:r>
        <w:t>że</w:t>
      </w:r>
      <w:r>
        <w:rPr>
          <w:spacing w:val="-13"/>
        </w:rPr>
        <w:t xml:space="preserve"> </w:t>
      </w:r>
      <w:r>
        <w:t>jestem</w:t>
      </w:r>
      <w:r>
        <w:rPr>
          <w:spacing w:val="-14"/>
        </w:rPr>
        <w:t xml:space="preserve"> </w:t>
      </w:r>
      <w:r>
        <w:t>świadoma/y</w:t>
      </w:r>
      <w:r>
        <w:rPr>
          <w:spacing w:val="-13"/>
        </w:rPr>
        <w:t xml:space="preserve"> </w:t>
      </w:r>
      <w:r>
        <w:t>odpowiedzialności</w:t>
      </w:r>
      <w:r>
        <w:rPr>
          <w:spacing w:val="-14"/>
        </w:rPr>
        <w:t xml:space="preserve"> </w:t>
      </w:r>
      <w:r>
        <w:t>karnej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złożenie fałszywego oświadczenia</w:t>
      </w:r>
      <w:r>
        <w:rPr>
          <w:vertAlign w:val="superscript"/>
        </w:rPr>
        <w:t>3</w:t>
      </w:r>
      <w:r>
        <w:t>.</w:t>
      </w:r>
    </w:p>
    <w:p w14:paraId="0A522625" w14:textId="77777777" w:rsidR="00804A69" w:rsidRDefault="00804A69">
      <w:pPr>
        <w:pStyle w:val="Tekstpodstawowy"/>
        <w:spacing w:before="239"/>
        <w:rPr>
          <w:sz w:val="24"/>
        </w:rPr>
      </w:pPr>
    </w:p>
    <w:p w14:paraId="0C8DFE16" w14:textId="77777777" w:rsidR="00804A69" w:rsidRDefault="00D018FC">
      <w:pPr>
        <w:spacing w:line="293" w:lineRule="exact"/>
        <w:ind w:right="116"/>
        <w:jc w:val="right"/>
        <w:rPr>
          <w:sz w:val="24"/>
        </w:rPr>
      </w:pPr>
      <w:r>
        <w:rPr>
          <w:spacing w:val="-2"/>
          <w:sz w:val="24"/>
        </w:rPr>
        <w:t>…………………………..………….....</w:t>
      </w:r>
    </w:p>
    <w:p w14:paraId="3E593EA6" w14:textId="77777777" w:rsidR="00804A69" w:rsidRDefault="00D018FC">
      <w:pPr>
        <w:pStyle w:val="Tekstpodstawowy"/>
        <w:spacing w:line="219" w:lineRule="exact"/>
        <w:ind w:right="890"/>
        <w:jc w:val="right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rodzica</w:t>
      </w:r>
    </w:p>
    <w:p w14:paraId="00C54A0A" w14:textId="77777777" w:rsidR="00804A69" w:rsidRDefault="00804A69">
      <w:pPr>
        <w:pStyle w:val="Tekstpodstawowy"/>
        <w:rPr>
          <w:sz w:val="20"/>
        </w:rPr>
      </w:pPr>
    </w:p>
    <w:p w14:paraId="2BB60C0B" w14:textId="77777777" w:rsidR="00804A69" w:rsidRDefault="00804A69">
      <w:pPr>
        <w:pStyle w:val="Tekstpodstawowy"/>
        <w:rPr>
          <w:sz w:val="20"/>
        </w:rPr>
      </w:pPr>
    </w:p>
    <w:p w14:paraId="01F8D47F" w14:textId="77777777" w:rsidR="00804A69" w:rsidRDefault="00804A69">
      <w:pPr>
        <w:pStyle w:val="Tekstpodstawowy"/>
        <w:rPr>
          <w:sz w:val="20"/>
        </w:rPr>
      </w:pPr>
    </w:p>
    <w:p w14:paraId="41FCCA97" w14:textId="77777777" w:rsidR="00804A69" w:rsidRDefault="00D018FC">
      <w:pPr>
        <w:pStyle w:val="Tekstpodstawowy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DEFEB" wp14:editId="4C29F54B">
                <wp:simplePos x="0" y="0"/>
                <wp:positionH relativeFrom="page">
                  <wp:posOffset>899462</wp:posOffset>
                </wp:positionH>
                <wp:positionV relativeFrom="paragraph">
                  <wp:posOffset>315805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27D88" id="Graphic 1" o:spid="_x0000_s1026" style="position:absolute;margin-left:70.8pt;margin-top:24.8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F4D8C4" w14:textId="30703852" w:rsidR="00804A69" w:rsidRDefault="00D018FC">
      <w:pPr>
        <w:pStyle w:val="Tekstpodstawowy"/>
        <w:spacing w:before="121" w:line="242" w:lineRule="auto"/>
        <w:ind w:left="116" w:right="117"/>
        <w:jc w:val="both"/>
      </w:pPr>
      <w:r>
        <w:rPr>
          <w:vertAlign w:val="superscript"/>
        </w:rPr>
        <w:t>1</w:t>
      </w:r>
      <w:r>
        <w:t>Ilekroć jest mowa bez bliższego określenia o rodzicach - należy przez to rozumieć także prawnych opiekunów dziecka oraz osoby</w:t>
      </w:r>
      <w:r>
        <w:rPr>
          <w:spacing w:val="30"/>
        </w:rPr>
        <w:t xml:space="preserve"> </w:t>
      </w:r>
      <w:r>
        <w:t>(podmioty)</w:t>
      </w:r>
      <w:r>
        <w:rPr>
          <w:spacing w:val="30"/>
        </w:rPr>
        <w:t xml:space="preserve"> </w:t>
      </w:r>
      <w:r>
        <w:t>sprawujące</w:t>
      </w:r>
      <w:r>
        <w:rPr>
          <w:spacing w:val="28"/>
        </w:rPr>
        <w:t xml:space="preserve"> </w:t>
      </w:r>
      <w:r>
        <w:t>pieczę</w:t>
      </w:r>
      <w:r>
        <w:rPr>
          <w:spacing w:val="28"/>
        </w:rPr>
        <w:t xml:space="preserve"> </w:t>
      </w:r>
      <w:r>
        <w:t>zastępczą</w:t>
      </w:r>
      <w:r>
        <w:rPr>
          <w:spacing w:val="29"/>
        </w:rPr>
        <w:t xml:space="preserve"> </w:t>
      </w:r>
      <w:r>
        <w:t>nad</w:t>
      </w:r>
      <w:r>
        <w:rPr>
          <w:spacing w:val="31"/>
        </w:rPr>
        <w:t xml:space="preserve"> </w:t>
      </w:r>
      <w:r>
        <w:t>dzieckiem</w:t>
      </w:r>
      <w:r>
        <w:rPr>
          <w:spacing w:val="29"/>
        </w:rPr>
        <w:t xml:space="preserve"> </w:t>
      </w:r>
      <w:r>
        <w:t>zgodnie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pkt</w:t>
      </w:r>
      <w:r>
        <w:rPr>
          <w:spacing w:val="29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t>ustawy</w:t>
      </w:r>
      <w:r>
        <w:rPr>
          <w:spacing w:val="32"/>
        </w:rPr>
        <w:t xml:space="preserve"> </w:t>
      </w:r>
      <w:r>
        <w:t>Prawo</w:t>
      </w:r>
      <w:r>
        <w:rPr>
          <w:spacing w:val="30"/>
        </w:rPr>
        <w:t xml:space="preserve"> </w:t>
      </w:r>
      <w:r>
        <w:t>oświatowe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dnia 14 grudnia 2016 r. (</w:t>
      </w:r>
      <w:proofErr w:type="spellStart"/>
      <w:r>
        <w:t>t.j</w:t>
      </w:r>
      <w:proofErr w:type="spellEnd"/>
      <w:r>
        <w:t>. Dz. U. z 2024 r., poz. 737)</w:t>
      </w:r>
    </w:p>
    <w:p w14:paraId="612C9817" w14:textId="77777777" w:rsidR="00804A69" w:rsidRDefault="00D018FC">
      <w:pPr>
        <w:pStyle w:val="Tekstpodstawowy"/>
        <w:spacing w:before="16"/>
        <w:ind w:left="116"/>
        <w:jc w:val="both"/>
      </w:pPr>
      <w:r>
        <w:rPr>
          <w:vertAlign w:val="superscript"/>
        </w:rPr>
        <w:t>2</w:t>
      </w:r>
      <w:r>
        <w:t>Niepotrzebne</w:t>
      </w:r>
      <w:r>
        <w:rPr>
          <w:spacing w:val="-6"/>
        </w:rPr>
        <w:t xml:space="preserve"> </w:t>
      </w:r>
      <w:r>
        <w:rPr>
          <w:spacing w:val="-2"/>
        </w:rPr>
        <w:t>skreślić.</w:t>
      </w:r>
    </w:p>
    <w:p w14:paraId="06D38FBD" w14:textId="4711BF28" w:rsidR="00804A69" w:rsidRDefault="00D018FC">
      <w:pPr>
        <w:pStyle w:val="Tekstpodstawowy"/>
        <w:spacing w:before="25" w:line="242" w:lineRule="auto"/>
        <w:ind w:left="116" w:right="115"/>
        <w:jc w:val="both"/>
      </w:pPr>
      <w:r>
        <w:rPr>
          <w:vertAlign w:val="superscript"/>
        </w:rPr>
        <w:t>3</w:t>
      </w:r>
      <w:r>
        <w:t>Zgodnie z art. 150 ust. 6 ustawy Prawo oświatowe (</w:t>
      </w:r>
      <w:proofErr w:type="spellStart"/>
      <w:r>
        <w:t>t.j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Dz.</w:t>
      </w:r>
      <w:r>
        <w:rPr>
          <w:rFonts w:ascii="Times New Roman" w:hAnsi="Times New Roman"/>
        </w:rPr>
        <w:t xml:space="preserve"> </w:t>
      </w:r>
      <w:r>
        <w:t>U.</w:t>
      </w:r>
      <w:r>
        <w:rPr>
          <w:rFonts w:ascii="Times New Roman" w:hAnsi="Times New Roman"/>
          <w:spacing w:val="-5"/>
        </w:rPr>
        <w:t xml:space="preserve"> </w:t>
      </w:r>
      <w:r>
        <w:t>z</w:t>
      </w:r>
      <w:r>
        <w:rPr>
          <w:rFonts w:ascii="Times New Roman" w:hAnsi="Times New Roman"/>
          <w:spacing w:val="-5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r.,</w:t>
      </w:r>
      <w:r>
        <w:rPr>
          <w:rFonts w:ascii="Times New Roman" w:hAnsi="Times New Roman"/>
        </w:rPr>
        <w:t xml:space="preserve"> </w:t>
      </w:r>
      <w:r>
        <w:t>poz.</w:t>
      </w:r>
      <w:r>
        <w:rPr>
          <w:rFonts w:ascii="Times New Roman" w:hAnsi="Times New Roman"/>
        </w:rPr>
        <w:t xml:space="preserve"> </w:t>
      </w:r>
      <w:r>
        <w:t>737)</w:t>
      </w:r>
      <w:r>
        <w:rPr>
          <w:rFonts w:ascii="Times New Roman" w:hAnsi="Times New Roman"/>
        </w:rPr>
        <w:t xml:space="preserve"> </w:t>
      </w:r>
      <w:r>
        <w:t>oświadczenie składa się pod rygorem</w:t>
      </w:r>
      <w:r>
        <w:rPr>
          <w:spacing w:val="-10"/>
        </w:rPr>
        <w:t xml:space="preserve"> </w:t>
      </w:r>
      <w:r>
        <w:t>odpowiedzialności</w:t>
      </w:r>
      <w:r>
        <w:rPr>
          <w:spacing w:val="-10"/>
        </w:rPr>
        <w:t xml:space="preserve"> </w:t>
      </w:r>
      <w:r>
        <w:t>karnej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składanie</w:t>
      </w:r>
      <w:r>
        <w:rPr>
          <w:spacing w:val="-11"/>
        </w:rPr>
        <w:t xml:space="preserve"> </w:t>
      </w:r>
      <w:r>
        <w:t>fałszywych</w:t>
      </w:r>
      <w:r>
        <w:rPr>
          <w:spacing w:val="-10"/>
        </w:rPr>
        <w:t xml:space="preserve"> </w:t>
      </w:r>
      <w:r>
        <w:t>oświadczeń.</w:t>
      </w:r>
      <w:r>
        <w:rPr>
          <w:spacing w:val="-10"/>
        </w:rPr>
        <w:t xml:space="preserve"> </w:t>
      </w:r>
      <w:r>
        <w:t>Składający</w:t>
      </w:r>
      <w:r>
        <w:rPr>
          <w:spacing w:val="-10"/>
        </w:rPr>
        <w:t xml:space="preserve"> </w:t>
      </w:r>
      <w:r>
        <w:t>oświadczenie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obowiązany</w:t>
      </w:r>
      <w:r>
        <w:rPr>
          <w:spacing w:val="-6"/>
        </w:rPr>
        <w:t xml:space="preserve"> </w:t>
      </w:r>
      <w:r>
        <w:t>do</w:t>
      </w:r>
      <w:r>
        <w:rPr>
          <w:rFonts w:ascii="Times New Roman" w:hAnsi="Times New Roman"/>
          <w:spacing w:val="-12"/>
        </w:rPr>
        <w:t xml:space="preserve"> </w:t>
      </w:r>
      <w:r>
        <w:t>zawarcia</w:t>
      </w:r>
      <w:r>
        <w:rPr>
          <w:rFonts w:ascii="Times New Roman" w:hAnsi="Times New Roman"/>
        </w:rPr>
        <w:t xml:space="preserve"> </w:t>
      </w:r>
      <w:r>
        <w:t>w nim klauzuli następującej treści: "Jestem świadomy odpowiedzialności karnej za złożenie fałszywego oświadczenia". Klauzula ta zastępuje pouczenie organu o odpowiedzialności karnej za składanie fałszywych oświadczeń.</w:t>
      </w:r>
    </w:p>
    <w:sectPr w:rsidR="00804A69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69"/>
    <w:rsid w:val="000F270B"/>
    <w:rsid w:val="001902DB"/>
    <w:rsid w:val="00804A69"/>
    <w:rsid w:val="00D0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C838"/>
  <w15:docId w15:val="{ED865AAB-220A-4E68-AE69-51FF44ED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250" w:right="25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mkrysik</dc:creator>
  <cp:lastModifiedBy>HP</cp:lastModifiedBy>
  <cp:revision>4</cp:revision>
  <dcterms:created xsi:type="dcterms:W3CDTF">2025-01-14T11:42:00Z</dcterms:created>
  <dcterms:modified xsi:type="dcterms:W3CDTF">2025-01-17T08:16:00Z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